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Comic Sans MS" w:hAnsi="Comic Sans MS" w:cs="Times New Roman"/>
          <w:b/>
          <w:sz w:val="40"/>
          <w:szCs w:val="52"/>
          <w:u w:val="single"/>
        </w:rPr>
      </w:pPr>
      <w:r>
        <w:rPr>
          <w:rFonts w:ascii="Comic Sans MS" w:hAnsi="Comic Sans MS" w:cs="Times New Roman"/>
          <w:b/>
          <w:sz w:val="40"/>
          <w:szCs w:val="52"/>
          <w:u w:val="single"/>
        </w:rPr>
        <w:t>We are learning to subtract</w:t>
      </w:r>
    </w:p>
    <w:p>
      <w:pPr>
        <w:spacing w:line="240" w:lineRule="auto"/>
        <w:rPr>
          <w:rFonts w:ascii="Comic Sans MS" w:hAnsi="Comic Sans MS" w:cs="Times New Roman"/>
          <w:b/>
          <w:sz w:val="40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441325</wp:posOffset>
            </wp:positionV>
            <wp:extent cx="2267585" cy="28670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3" t="26249" r="11947" b="12983"/>
                    <a:stretch/>
                  </pic:blipFill>
                  <pic:spPr bwMode="auto">
                    <a:xfrm>
                      <a:off x="0" y="0"/>
                      <a:ext cx="2267585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495300</wp:posOffset>
            </wp:positionV>
            <wp:extent cx="1983105" cy="142494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24" t="27428" r="12675" b="39326"/>
                    <a:stretch/>
                  </pic:blipFill>
                  <pic:spPr bwMode="auto">
                    <a:xfrm>
                      <a:off x="0" y="0"/>
                      <a:ext cx="1983105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Number line                     Partitioning            </w:t>
      </w:r>
      <w:r>
        <w:rPr>
          <w:rFonts w:ascii="Comic Sans MS" w:hAnsi="Comic Sans MS"/>
          <w:b/>
          <w:sz w:val="24"/>
          <w:szCs w:val="24"/>
        </w:rPr>
        <w:tab/>
        <w:t xml:space="preserve">          Compact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119380</wp:posOffset>
            </wp:positionV>
            <wp:extent cx="2018665" cy="2861945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7" t="20165" r="38052" b="13260"/>
                    <a:stretch/>
                  </pic:blipFill>
                  <pic:spPr bwMode="auto">
                    <a:xfrm>
                      <a:off x="0" y="0"/>
                      <a:ext cx="2018665" cy="286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jc w:val="center"/>
        <w:rPr>
          <w:sz w:val="32"/>
          <w:szCs w:val="32"/>
        </w:rPr>
      </w:pPr>
    </w:p>
    <w:p>
      <w:pPr>
        <w:spacing w:line="240" w:lineRule="auto"/>
        <w:rPr>
          <w:rFonts w:ascii="Comic Sans MS" w:hAnsi="Comic Sans MS"/>
          <w:sz w:val="20"/>
          <w:szCs w:val="20"/>
        </w:rPr>
      </w:pPr>
    </w:p>
    <w:p>
      <w:pPr>
        <w:spacing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</w:p>
    <w:p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Choose at least 5 questions </w:t>
      </w:r>
    </w:p>
    <w:p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You can choose from any section-they don’t all have to be in the same section</w:t>
      </w:r>
    </w:p>
    <w:p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Challenge yourself when you feel ready!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8222"/>
      </w:tblGrid>
      <w:tr>
        <w:tc>
          <w:tcPr>
            <w:tcW w:w="2410" w:type="dxa"/>
          </w:tcPr>
          <w:p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Challenge</w:t>
            </w:r>
          </w:p>
        </w:tc>
        <w:tc>
          <w:tcPr>
            <w:tcW w:w="8222" w:type="dxa"/>
          </w:tcPr>
          <w:p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>
        <w:trPr>
          <w:trHeight w:val="1961"/>
        </w:trPr>
        <w:tc>
          <w:tcPr>
            <w:tcW w:w="2410" w:type="dxa"/>
          </w:tcPr>
          <w:p>
            <w:pPr>
              <w:rPr>
                <w:rFonts w:ascii="Comic Sans MS" w:hAnsi="Comic Sans MS" w:cs="Times New Roman"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7030A0"/>
                <w:sz w:val="24"/>
                <w:szCs w:val="24"/>
              </w:rPr>
              <w:t>Supersonic</w:t>
            </w:r>
          </w:p>
          <w:p>
            <w:pPr>
              <w:rPr>
                <w:rFonts w:ascii="Comic Sans MS" w:hAnsi="Comic Sans MS" w:cs="Times New Roman"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7030A0"/>
                <w:sz w:val="24"/>
                <w:szCs w:val="24"/>
              </w:rPr>
              <w:t>2 digits</w:t>
            </w:r>
          </w:p>
          <w:p>
            <w:pPr>
              <w:rPr>
                <w:rFonts w:ascii="Comic Sans MS" w:hAnsi="Comic Sans MS" w:cs="Times New Roman"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7030A0"/>
                <w:sz w:val="24"/>
                <w:szCs w:val="24"/>
              </w:rPr>
              <w:t>No exchanging</w:t>
            </w:r>
          </w:p>
          <w:p>
            <w:pPr>
              <w:rPr>
                <w:rFonts w:ascii="Comic Sans MS" w:hAnsi="Comic Sans MS" w:cs="Times New Roman"/>
                <w:color w:val="7030A0"/>
                <w:sz w:val="24"/>
                <w:szCs w:val="24"/>
              </w:rPr>
            </w:pPr>
          </w:p>
        </w:tc>
        <w:tc>
          <w:tcPr>
            <w:tcW w:w="8222" w:type="dxa"/>
          </w:tcPr>
          <w:p>
            <w:pPr>
              <w:rPr>
                <w:rFonts w:ascii="Comic Sans MS" w:hAnsi="Comic Sans MS" w:cs="Times New Roman"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7030A0"/>
                <w:sz w:val="24"/>
                <w:szCs w:val="24"/>
              </w:rPr>
              <w:t>88 - 45</w:t>
            </w:r>
          </w:p>
          <w:p>
            <w:pPr>
              <w:rPr>
                <w:rFonts w:ascii="Comic Sans MS" w:hAnsi="Comic Sans MS" w:cs="Times New Roman"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7030A0"/>
                <w:sz w:val="24"/>
                <w:szCs w:val="24"/>
              </w:rPr>
              <w:t>62 - 40</w:t>
            </w:r>
          </w:p>
          <w:p>
            <w:pPr>
              <w:rPr>
                <w:rFonts w:ascii="Comic Sans MS" w:hAnsi="Comic Sans MS" w:cs="Times New Roman"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7030A0"/>
                <w:sz w:val="24"/>
                <w:szCs w:val="24"/>
              </w:rPr>
              <w:t>88 - 45</w:t>
            </w:r>
          </w:p>
          <w:p>
            <w:pPr>
              <w:rPr>
                <w:rFonts w:ascii="Comic Sans MS" w:hAnsi="Comic Sans MS" w:cs="Times New Roman"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7030A0"/>
                <w:sz w:val="24"/>
                <w:szCs w:val="24"/>
              </w:rPr>
              <w:t>98 - 42</w:t>
            </w:r>
          </w:p>
          <w:p>
            <w:pPr>
              <w:rPr>
                <w:rFonts w:ascii="Comic Sans MS" w:hAnsi="Comic Sans MS" w:cs="Times New Roman"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7030A0"/>
                <w:sz w:val="24"/>
                <w:szCs w:val="24"/>
              </w:rPr>
              <w:t>72 – 50</w:t>
            </w:r>
          </w:p>
        </w:tc>
      </w:tr>
      <w:tr>
        <w:trPr>
          <w:trHeight w:val="1476"/>
        </w:trPr>
        <w:tc>
          <w:tcPr>
            <w:tcW w:w="2410" w:type="dxa"/>
          </w:tcPr>
          <w:p>
            <w:pPr>
              <w:rPr>
                <w:rFonts w:ascii="Comic Sans MS" w:hAnsi="Comic Sans MS" w:cs="Times New Roman"/>
                <w:color w:val="008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8000"/>
                <w:sz w:val="24"/>
                <w:szCs w:val="24"/>
              </w:rPr>
              <w:t>Incredible</w:t>
            </w:r>
          </w:p>
          <w:p>
            <w:pPr>
              <w:rPr>
                <w:rFonts w:ascii="Comic Sans MS" w:hAnsi="Comic Sans MS" w:cs="Times New Roman"/>
                <w:color w:val="008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8000"/>
                <w:sz w:val="24"/>
                <w:szCs w:val="24"/>
              </w:rPr>
              <w:t xml:space="preserve">A little bit of exchanging </w:t>
            </w:r>
          </w:p>
        </w:tc>
        <w:tc>
          <w:tcPr>
            <w:tcW w:w="8222" w:type="dxa"/>
          </w:tcPr>
          <w:p>
            <w:pPr>
              <w:rPr>
                <w:rFonts w:ascii="Comic Sans MS" w:hAnsi="Comic Sans MS" w:cs="Times New Roman"/>
                <w:color w:val="008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8000"/>
                <w:sz w:val="24"/>
                <w:szCs w:val="24"/>
              </w:rPr>
              <w:t>846 – 235</w:t>
            </w:r>
          </w:p>
          <w:p>
            <w:pPr>
              <w:rPr>
                <w:rFonts w:ascii="Comic Sans MS" w:hAnsi="Comic Sans MS" w:cs="Times New Roman"/>
                <w:color w:val="008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8000"/>
                <w:sz w:val="24"/>
                <w:szCs w:val="24"/>
              </w:rPr>
              <w:t>551 - 222</w:t>
            </w:r>
          </w:p>
          <w:p>
            <w:pPr>
              <w:rPr>
                <w:rFonts w:ascii="Comic Sans MS" w:hAnsi="Comic Sans MS" w:cs="Times New Roman"/>
                <w:color w:val="008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8000"/>
                <w:sz w:val="24"/>
                <w:szCs w:val="24"/>
              </w:rPr>
              <w:t>675 – 356</w:t>
            </w:r>
          </w:p>
          <w:p>
            <w:pPr>
              <w:rPr>
                <w:rFonts w:ascii="Comic Sans MS" w:hAnsi="Comic Sans MS" w:cs="Times New Roman"/>
                <w:color w:val="008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8000"/>
                <w:sz w:val="24"/>
                <w:szCs w:val="24"/>
              </w:rPr>
              <w:t>587 - 332</w:t>
            </w:r>
          </w:p>
          <w:p>
            <w:pPr>
              <w:rPr>
                <w:rFonts w:ascii="Comic Sans MS" w:hAnsi="Comic Sans MS" w:cs="Times New Roman"/>
                <w:color w:val="008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8000"/>
                <w:sz w:val="24"/>
                <w:szCs w:val="24"/>
              </w:rPr>
              <w:t>468 – 321</w:t>
            </w:r>
          </w:p>
        </w:tc>
      </w:tr>
      <w:tr>
        <w:trPr>
          <w:trHeight w:val="1191"/>
        </w:trPr>
        <w:tc>
          <w:tcPr>
            <w:tcW w:w="2410" w:type="dxa"/>
          </w:tcPr>
          <w:p>
            <w:pPr>
              <w:rPr>
                <w:rFonts w:ascii="Comic Sans MS" w:hAnsi="Comic Sans MS" w:cs="Times New Roman"/>
                <w:color w:val="FF66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6600"/>
                <w:sz w:val="24"/>
                <w:szCs w:val="24"/>
              </w:rPr>
              <w:t>Fantastic</w:t>
            </w:r>
          </w:p>
          <w:p>
            <w:pPr>
              <w:rPr>
                <w:rFonts w:ascii="Comic Sans MS" w:hAnsi="Comic Sans MS" w:cs="Times New Roman"/>
                <w:color w:val="FF66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6600"/>
                <w:sz w:val="24"/>
                <w:szCs w:val="24"/>
              </w:rPr>
              <w:t>Exchanging once</w:t>
            </w:r>
          </w:p>
        </w:tc>
        <w:tc>
          <w:tcPr>
            <w:tcW w:w="8222" w:type="dxa"/>
          </w:tcPr>
          <w:p>
            <w:pPr>
              <w:rPr>
                <w:rFonts w:ascii="Comic Sans MS" w:hAnsi="Comic Sans MS" w:cs="Times New Roman"/>
                <w:color w:val="FF66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6600"/>
                <w:sz w:val="24"/>
                <w:szCs w:val="24"/>
              </w:rPr>
              <w:t>582 – 128</w:t>
            </w:r>
          </w:p>
          <w:p>
            <w:pPr>
              <w:rPr>
                <w:rFonts w:ascii="Comic Sans MS" w:hAnsi="Comic Sans MS" w:cs="Times New Roman"/>
                <w:color w:val="FF66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6600"/>
                <w:sz w:val="24"/>
                <w:szCs w:val="24"/>
              </w:rPr>
              <w:t>481 – 177</w:t>
            </w:r>
          </w:p>
          <w:p>
            <w:pPr>
              <w:rPr>
                <w:rFonts w:ascii="Comic Sans MS" w:hAnsi="Comic Sans MS" w:cs="Times New Roman"/>
                <w:color w:val="FF66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6600"/>
                <w:sz w:val="24"/>
                <w:szCs w:val="24"/>
              </w:rPr>
              <w:t>739 - 374</w:t>
            </w:r>
          </w:p>
          <w:p>
            <w:pPr>
              <w:rPr>
                <w:rFonts w:ascii="Comic Sans MS" w:hAnsi="Comic Sans MS" w:cs="Times New Roman"/>
                <w:color w:val="FF66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6600"/>
                <w:sz w:val="24"/>
                <w:szCs w:val="24"/>
              </w:rPr>
              <w:t>874 - 392</w:t>
            </w:r>
          </w:p>
          <w:p>
            <w:pPr>
              <w:rPr>
                <w:rFonts w:ascii="Comic Sans MS" w:hAnsi="Comic Sans MS" w:cs="Times New Roman"/>
                <w:color w:val="FF66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6600"/>
                <w:sz w:val="24"/>
                <w:szCs w:val="24"/>
              </w:rPr>
              <w:t>956 – 472</w:t>
            </w:r>
          </w:p>
        </w:tc>
      </w:tr>
      <w:tr>
        <w:trPr>
          <w:trHeight w:val="2252"/>
        </w:trPr>
        <w:tc>
          <w:tcPr>
            <w:tcW w:w="2410" w:type="dxa"/>
          </w:tcPr>
          <w:p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Amazing</w:t>
            </w:r>
          </w:p>
          <w:p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Exchanging twice or more and zeros </w:t>
            </w:r>
          </w:p>
        </w:tc>
        <w:tc>
          <w:tcPr>
            <w:tcW w:w="8222" w:type="dxa"/>
          </w:tcPr>
          <w:p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802 - 274</w:t>
            </w:r>
          </w:p>
          <w:p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3423 – 1788</w:t>
            </w:r>
          </w:p>
          <w:p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602 – 338</w:t>
            </w:r>
          </w:p>
          <w:p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901 – 455</w:t>
            </w:r>
          </w:p>
          <w:p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8001 – 786</w:t>
            </w:r>
          </w:p>
          <w:p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57.9 – 40.07</w:t>
            </w:r>
          </w:p>
          <w:p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600.01 – 597.9</w:t>
            </w:r>
          </w:p>
        </w:tc>
      </w:tr>
    </w:tbl>
    <w:p>
      <w:pPr>
        <w:spacing w:line="240" w:lineRule="auto"/>
        <w:rPr>
          <w:rFonts w:ascii="Comic Sans MS" w:hAnsi="Comic Sans MS" w:cs="Times New Roman"/>
          <w:sz w:val="24"/>
          <w:szCs w:val="24"/>
          <w:u w:val="single"/>
        </w:rPr>
      </w:pPr>
      <w:bookmarkStart w:id="0" w:name="_GoBack"/>
      <w:bookmarkEnd w:id="0"/>
    </w:p>
    <w:sectPr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CF5"/>
    <w:multiLevelType w:val="hybridMultilevel"/>
    <w:tmpl w:val="FAF8C0AE"/>
    <w:lvl w:ilvl="0" w:tplc="040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8FDA20D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stjuddc01</dc:creator>
  <cp:lastModifiedBy>stjuddc01</cp:lastModifiedBy>
  <cp:revision>2</cp:revision>
  <dcterms:created xsi:type="dcterms:W3CDTF">2016-10-07T09:33:00Z</dcterms:created>
  <dcterms:modified xsi:type="dcterms:W3CDTF">2016-10-07T09:33:00Z</dcterms:modified>
</cp:coreProperties>
</file>